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A3" w:rsidRDefault="004D0DA3" w:rsidP="004D0DA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D0DA3" w:rsidRDefault="004D0DA3" w:rsidP="004D0DA3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ЧЕЛЯБИНСКАЯ ОБЛАСТЬ  КУНАШАКСКИЙ РАЙОН</w:t>
      </w:r>
    </w:p>
    <w:p w:rsidR="004D0DA3" w:rsidRDefault="004D0DA3" w:rsidP="004D0DA3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4D0DA3" w:rsidRDefault="004D0DA3" w:rsidP="004D0DA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«ХАЛИТОВСКОЕ СЕЛЬСКОЕ ПОСЕЛЕНИЕ»</w:t>
      </w:r>
    </w:p>
    <w:p w:rsidR="004D0DA3" w:rsidRDefault="004D0DA3" w:rsidP="004D0DA3">
      <w:pPr>
        <w:jc w:val="center"/>
        <w:rPr>
          <w:b/>
          <w:sz w:val="32"/>
          <w:szCs w:val="32"/>
        </w:rPr>
      </w:pPr>
    </w:p>
    <w:p w:rsidR="004D0DA3" w:rsidRDefault="004D0DA3" w:rsidP="004D0DA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D0DA3" w:rsidRDefault="004D0DA3" w:rsidP="004D0DA3">
      <w:pPr>
        <w:ind w:left="360"/>
        <w:jc w:val="both"/>
        <w:rPr>
          <w:sz w:val="28"/>
          <w:szCs w:val="28"/>
        </w:rPr>
      </w:pPr>
    </w:p>
    <w:p w:rsidR="004D0DA3" w:rsidRDefault="004D0DA3" w:rsidP="004D0D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 19 апреля  2011года                                                             №  45</w:t>
      </w:r>
    </w:p>
    <w:p w:rsidR="004D0DA3" w:rsidRDefault="004D0DA3" w:rsidP="004D0DA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 Кодексе этики и служебного поведения</w:t>
      </w:r>
    </w:p>
    <w:p w:rsidR="004D0DA3" w:rsidRDefault="004D0DA3" w:rsidP="004D0DA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муниципальных служащих Халитовского</w:t>
      </w:r>
    </w:p>
    <w:p w:rsidR="004D0DA3" w:rsidRDefault="004D0DA3" w:rsidP="004D0DA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4D0DA3" w:rsidRDefault="004D0DA3" w:rsidP="004D0DA3">
      <w:pPr>
        <w:ind w:left="360"/>
        <w:jc w:val="both"/>
        <w:rPr>
          <w:sz w:val="22"/>
          <w:szCs w:val="22"/>
        </w:rPr>
      </w:pPr>
    </w:p>
    <w:p w:rsidR="004D0DA3" w:rsidRDefault="004D0DA3" w:rsidP="004D0DA3">
      <w:pPr>
        <w:ind w:left="360"/>
        <w:jc w:val="both"/>
        <w:rPr>
          <w:sz w:val="28"/>
          <w:szCs w:val="28"/>
        </w:rPr>
      </w:pPr>
    </w:p>
    <w:p w:rsidR="004D0DA3" w:rsidRDefault="004D0DA3" w:rsidP="004D0DA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23.12.2010года (протокол № 21), и в целях обеспечения добросовестного и эффективного исполнения муниципальными служащими своих должностных обязанностей</w:t>
      </w:r>
    </w:p>
    <w:p w:rsidR="004D0DA3" w:rsidRDefault="004D0DA3" w:rsidP="004D0D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4D0DA3" w:rsidRDefault="004D0DA3" w:rsidP="004D0DA3">
      <w:pPr>
        <w:ind w:left="360"/>
        <w:jc w:val="both"/>
        <w:rPr>
          <w:sz w:val="28"/>
          <w:szCs w:val="28"/>
        </w:rPr>
      </w:pPr>
    </w:p>
    <w:p w:rsidR="004D0DA3" w:rsidRDefault="004D0DA3" w:rsidP="004D0D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Кодекс этики и служебного поведения муниципальных служащих сельского поселения</w:t>
      </w:r>
    </w:p>
    <w:p w:rsidR="004D0DA3" w:rsidRDefault="004D0DA3" w:rsidP="004D0D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Зам. главы сельского поселения, </w:t>
      </w:r>
      <w:proofErr w:type="spellStart"/>
      <w:r>
        <w:rPr>
          <w:sz w:val="28"/>
          <w:szCs w:val="28"/>
        </w:rPr>
        <w:t>Хажеевой</w:t>
      </w:r>
      <w:proofErr w:type="spellEnd"/>
      <w:r>
        <w:rPr>
          <w:sz w:val="28"/>
          <w:szCs w:val="28"/>
        </w:rPr>
        <w:t xml:space="preserve"> Ф.Н. </w:t>
      </w:r>
    </w:p>
    <w:p w:rsidR="004D0DA3" w:rsidRDefault="004D0DA3" w:rsidP="004D0D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довести до сведения муниципальных служащих сельского поселения персонально под роспись Кодекс этики и служебного поведения муниципальных служащих сельского поселения и обеспечить его соблюдение</w:t>
      </w:r>
    </w:p>
    <w:p w:rsidR="004D0DA3" w:rsidRDefault="004D0DA3" w:rsidP="004D0D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включению в должностные инструкции муниципальных служащих положений об ответственности за нарушение требований Кодекса этики и служебного поведения муниципальных служащих сельского поселения, руководствуясь настоящим постановлением</w:t>
      </w:r>
    </w:p>
    <w:p w:rsidR="004D0DA3" w:rsidRDefault="004D0DA3" w:rsidP="004D0D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повышение квалификации лиц, ответственных за работу по  профилактике коррупционных и иных правонарушений, по вопросам, связанным с применением на практике требований Кодекса этики и служебного поведения муниципальных служащих сельского поселения, с целью оказания консультативной помощи в данном вопросе муниципальным служащим сельского поселения</w:t>
      </w:r>
    </w:p>
    <w:p w:rsidR="004D0DA3" w:rsidRDefault="004D0DA3" w:rsidP="004D0D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 его подписания</w:t>
      </w:r>
    </w:p>
    <w:p w:rsidR="004D0DA3" w:rsidRDefault="004D0DA3" w:rsidP="004D0DA3">
      <w:pPr>
        <w:ind w:left="360"/>
        <w:jc w:val="both"/>
        <w:rPr>
          <w:sz w:val="28"/>
          <w:szCs w:val="28"/>
        </w:rPr>
      </w:pPr>
    </w:p>
    <w:p w:rsidR="004D0DA3" w:rsidRDefault="004D0DA3" w:rsidP="004D0D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D0DA3" w:rsidRDefault="004D0DA3" w:rsidP="004D0D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поселения:                                               С.А.Хасанова</w:t>
      </w:r>
    </w:p>
    <w:p w:rsidR="004D0DA3" w:rsidRDefault="004D0DA3" w:rsidP="004D0DA3">
      <w:pPr>
        <w:ind w:left="360"/>
        <w:jc w:val="both"/>
        <w:rPr>
          <w:sz w:val="28"/>
          <w:szCs w:val="28"/>
        </w:rPr>
      </w:pPr>
    </w:p>
    <w:p w:rsidR="004D0DA3" w:rsidRDefault="004D0DA3" w:rsidP="004D0D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:rsidR="004D0DA3" w:rsidRDefault="004D0DA3" w:rsidP="004D0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D0DA3" w:rsidRDefault="004D0DA3" w:rsidP="004D0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УТВЕРЖДЕН</w:t>
      </w:r>
    </w:p>
    <w:p w:rsidR="004D0DA3" w:rsidRDefault="004D0DA3" w:rsidP="004D0DA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4D0DA3" w:rsidRDefault="004D0DA3" w:rsidP="004D0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сельского поселения</w:t>
      </w:r>
    </w:p>
    <w:p w:rsidR="004D0DA3" w:rsidRDefault="004D0DA3" w:rsidP="004D0DA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«___»_______2011г</w:t>
      </w:r>
    </w:p>
    <w:p w:rsidR="004D0DA3" w:rsidRDefault="004D0DA3" w:rsidP="004D0DA3">
      <w:pPr>
        <w:rPr>
          <w:sz w:val="28"/>
          <w:szCs w:val="28"/>
        </w:rPr>
      </w:pPr>
    </w:p>
    <w:p w:rsidR="004D0DA3" w:rsidRDefault="004D0DA3" w:rsidP="004D0DA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Кодекс этики и служебного поведения муниципальных служащих Халитовского сельского поселения</w:t>
      </w:r>
    </w:p>
    <w:p w:rsidR="004D0DA3" w:rsidRDefault="004D0DA3" w:rsidP="004D0DA3">
      <w:pPr>
        <w:jc w:val="center"/>
        <w:rPr>
          <w:sz w:val="28"/>
          <w:szCs w:val="28"/>
        </w:rPr>
      </w:pPr>
    </w:p>
    <w:p w:rsidR="004D0DA3" w:rsidRDefault="004D0DA3" w:rsidP="004D0DA3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D0DA3" w:rsidRDefault="004D0DA3" w:rsidP="004D0DA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Кодекс этики и служебного поведения муниципальных служащих сельского поселения (далее именуется – Кодекс) разработан в соответствии с положениями Федерального Закона от 27 июля 2004года № 79- ФЗ «О государственной гражданской службе Российской Федерации», 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23.12.2010года (протокол № 21</w:t>
      </w:r>
      <w:proofErr w:type="gramEnd"/>
      <w:r>
        <w:rPr>
          <w:sz w:val="28"/>
          <w:szCs w:val="28"/>
        </w:rPr>
        <w:t xml:space="preserve">), а также </w:t>
      </w:r>
      <w:proofErr w:type="gramStart"/>
      <w:r>
        <w:rPr>
          <w:sz w:val="28"/>
          <w:szCs w:val="28"/>
        </w:rPr>
        <w:t>основан</w:t>
      </w:r>
      <w:proofErr w:type="gramEnd"/>
      <w:r>
        <w:rPr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4D0DA3" w:rsidRDefault="004D0DA3" w:rsidP="004D0D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сельского поселения (далее именуются муниципальные служащие) независимо от замещаемой должности.</w:t>
      </w:r>
    </w:p>
    <w:p w:rsidR="004D0DA3" w:rsidRDefault="004D0DA3" w:rsidP="004D0D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4D0DA3" w:rsidRDefault="004D0DA3" w:rsidP="004D0D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 ожидать от муниципального служащего поведения в отношениях с ним в соответствии с положениями Кодекса.</w:t>
      </w:r>
    </w:p>
    <w:p w:rsidR="004D0DA3" w:rsidRDefault="004D0DA3" w:rsidP="004D0D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Целью Кодекса является установление этических норм и правил служебного поведения муниципальных служащих,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4D0DA3" w:rsidRDefault="004D0DA3" w:rsidP="004D0D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4D0DA3" w:rsidRDefault="004D0DA3" w:rsidP="004D0D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служит основой для формирования должной морали в сфере муниципальной службы, уважительного отношения к муниципальной </w:t>
      </w:r>
      <w:r>
        <w:rPr>
          <w:sz w:val="28"/>
          <w:szCs w:val="28"/>
        </w:rPr>
        <w:lastRenderedPageBreak/>
        <w:t>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D0DA3" w:rsidRDefault="004D0DA3" w:rsidP="004D0D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</w:t>
      </w:r>
    </w:p>
    <w:p w:rsidR="004D0DA3" w:rsidRDefault="004D0DA3" w:rsidP="004D0DA3">
      <w:pPr>
        <w:jc w:val="both"/>
        <w:rPr>
          <w:sz w:val="28"/>
          <w:szCs w:val="28"/>
        </w:rPr>
      </w:pPr>
    </w:p>
    <w:p w:rsidR="004D0DA3" w:rsidRDefault="004D0DA3" w:rsidP="004D0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Основные принципы и правила </w:t>
      </w:r>
    </w:p>
    <w:p w:rsidR="004D0DA3" w:rsidRDefault="004D0DA3" w:rsidP="004D0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служебного поведения муниципальных служащих</w:t>
      </w:r>
    </w:p>
    <w:p w:rsidR="004D0DA3" w:rsidRDefault="004D0DA3" w:rsidP="004D0DA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4D0DA3" w:rsidRDefault="004D0DA3" w:rsidP="004D0DA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служащие, сознавая ответственность перед государством, обществом и гражданином, призваны:</w:t>
      </w:r>
    </w:p>
    <w:p w:rsidR="004D0DA3" w:rsidRDefault="004D0DA3" w:rsidP="004D0D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4D0DA3" w:rsidRDefault="004D0DA3" w:rsidP="004D0D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муниципальных служащих;</w:t>
      </w:r>
    </w:p>
    <w:p w:rsidR="004D0DA3" w:rsidRDefault="004D0DA3" w:rsidP="004D0D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профессиональную служебную деятельность в пределах полномочий соответствующего муниципального органа;</w:t>
      </w:r>
    </w:p>
    <w:p w:rsidR="004D0DA3" w:rsidRDefault="004D0DA3" w:rsidP="004D0D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D0DA3" w:rsidRDefault="004D0DA3" w:rsidP="004D0D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 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D0DA3" w:rsidRDefault="004D0DA3" w:rsidP="004D0D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4D0DA3" w:rsidRDefault="004D0DA3" w:rsidP="004D0D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4D0DA3" w:rsidRDefault="004D0DA3" w:rsidP="004D0D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D0DA3" w:rsidRDefault="004D0DA3" w:rsidP="004D0D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4D0DA3" w:rsidRDefault="004D0DA3" w:rsidP="004D0D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4D0DA3" w:rsidRDefault="004D0DA3" w:rsidP="004D0D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4D0DA3" w:rsidRDefault="004D0DA3" w:rsidP="004D0D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муниципального органа;</w:t>
      </w:r>
    </w:p>
    <w:p w:rsidR="004D0DA3" w:rsidRDefault="004D0DA3" w:rsidP="004D0D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предусмотренные законодательством меры по недопущению возникновения конфликта интересов и урегулированию возникших конфликтов интересов;</w:t>
      </w:r>
    </w:p>
    <w:p w:rsidR="004D0DA3" w:rsidRDefault="004D0DA3" w:rsidP="004D0D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служебное положение для оказания влияния на  деятельность муниципальных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4D0DA3" w:rsidRDefault="004D0DA3" w:rsidP="004D0D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публичных высказываний, суждений и оценок в отношении деятельности муниципальных органов, их руководителей, включая решения вышестоящего муниципального органа либо органа, в котором муниципальный служащий замещает должность муниципальной службы, если это не входит в должностные обязанности муниципального служащего;</w:t>
      </w:r>
    </w:p>
    <w:p w:rsidR="004D0DA3" w:rsidRDefault="004D0DA3" w:rsidP="004D0D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в муниципальном органе правила публичных выступлений и предоставления служебной информации;</w:t>
      </w:r>
    </w:p>
    <w:p w:rsidR="004D0DA3" w:rsidRDefault="004D0DA3" w:rsidP="004D0D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муниципального органа, а также оказывать содействие в получении достоверной информации в установленном порядке;</w:t>
      </w:r>
    </w:p>
    <w:p w:rsidR="004D0DA3" w:rsidRDefault="004D0DA3" w:rsidP="004D0DA3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объектов, гражданских прав, сумм сделок 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</w:t>
      </w:r>
      <w:proofErr w:type="gramEnd"/>
      <w:r>
        <w:rPr>
          <w:sz w:val="28"/>
          <w:szCs w:val="28"/>
        </w:rPr>
        <w:t xml:space="preserve">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D0DA3" w:rsidRDefault="004D0DA3" w:rsidP="004D0D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4D0DA3" w:rsidRDefault="004D0DA3" w:rsidP="004D0DA3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муниципальные служащие обязаны соблюдать Конституцию Российской Федерации, федеральные конституционные и федеральные законы, законы Челябинской области, иные нормативные правовые акты Российской Федерации, Челябинской области;</w:t>
      </w:r>
      <w:proofErr w:type="gramEnd"/>
    </w:p>
    <w:p w:rsidR="004D0DA3" w:rsidRDefault="004D0DA3" w:rsidP="004D0DA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мотивам;</w:t>
      </w:r>
    </w:p>
    <w:p w:rsidR="004D0DA3" w:rsidRDefault="004D0DA3" w:rsidP="004D0DA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обязаны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4D0DA3" w:rsidRDefault="004D0DA3" w:rsidP="004D0DA3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интересов; при назначении на должность государственной гражданской,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  <w:proofErr w:type="gramEnd"/>
    </w:p>
    <w:p w:rsidR="004D0DA3" w:rsidRDefault="004D0DA3" w:rsidP="004D0DA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действующим законодательством.</w:t>
      </w:r>
    </w:p>
    <w:p w:rsidR="004D0DA3" w:rsidRDefault="004D0DA3" w:rsidP="004D0DA3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 проводится проверка, является должностной обязанностью муниципального служащего.</w:t>
      </w:r>
      <w:proofErr w:type="gramEnd"/>
    </w:p>
    <w:p w:rsidR="004D0DA3" w:rsidRDefault="004D0DA3" w:rsidP="004D0DA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 Халитовского сельского поселения и передаются муниципальными служащими в поселение по акту в орган, в котором он замещает должность муниципальной службы, за исключением случаев, установленных действующим законодательством.</w:t>
      </w:r>
    </w:p>
    <w:p w:rsidR="004D0DA3" w:rsidRDefault="004D0DA3" w:rsidP="004D0DA3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униципальный служащий может обрабатывать и передавать служебную информацию при соблюдении действующих в </w:t>
      </w:r>
      <w:r>
        <w:rPr>
          <w:sz w:val="28"/>
          <w:szCs w:val="28"/>
        </w:rPr>
        <w:lastRenderedPageBreak/>
        <w:t>муниципальном органе норм и требований, принятых в соответствии с действующим законодательством.</w:t>
      </w:r>
    </w:p>
    <w:p w:rsidR="004D0DA3" w:rsidRDefault="004D0DA3" w:rsidP="004D0DA3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D0DA3" w:rsidRDefault="004D0DA3" w:rsidP="004D0DA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муниципальном органе либо его подразделения благоприятного для эффективной работы морально-психологического климата.</w:t>
      </w:r>
    </w:p>
    <w:p w:rsidR="004D0DA3" w:rsidRDefault="004D0DA3" w:rsidP="004D0DA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4D0DA3" w:rsidRDefault="004D0DA3" w:rsidP="004D0DA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предотвращению и урегулированию конфликта интересов;</w:t>
      </w:r>
    </w:p>
    <w:p w:rsidR="004D0DA3" w:rsidRDefault="004D0DA3" w:rsidP="004D0DA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предупреждению коррупции;</w:t>
      </w:r>
    </w:p>
    <w:p w:rsidR="004D0DA3" w:rsidRDefault="004D0DA3" w:rsidP="004D0DA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4D0DA3" w:rsidRDefault="004D0DA3" w:rsidP="004D0DA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наделенный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D0DA3" w:rsidRDefault="004D0DA3" w:rsidP="004D0DA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действующим законодательством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D0DA3" w:rsidRDefault="004D0DA3" w:rsidP="004D0DA3">
      <w:pPr>
        <w:ind w:left="360"/>
        <w:jc w:val="both"/>
        <w:rPr>
          <w:b/>
          <w:sz w:val="28"/>
          <w:szCs w:val="28"/>
        </w:rPr>
      </w:pPr>
    </w:p>
    <w:p w:rsidR="004D0DA3" w:rsidRDefault="004D0DA3" w:rsidP="004D0DA3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Ш. Рекомендательные этические правила служебного</w:t>
      </w:r>
      <w:proofErr w:type="gramEnd"/>
    </w:p>
    <w:p w:rsidR="004D0DA3" w:rsidRDefault="004D0DA3" w:rsidP="004D0DA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Поведения гражданских служащих</w:t>
      </w:r>
    </w:p>
    <w:p w:rsidR="004D0DA3" w:rsidRDefault="004D0DA3" w:rsidP="004D0DA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неприкосновенность частной жизни, личную и семейную тайну, защиту чести, достоинства своего доброго имени.</w:t>
      </w:r>
    </w:p>
    <w:p w:rsidR="004D0DA3" w:rsidRDefault="004D0DA3" w:rsidP="004D0DA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служебном поведении муниципальный служащий воздерживается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4D0DA3" w:rsidRDefault="004D0DA3" w:rsidP="004D0DA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D0DA3" w:rsidRDefault="004D0DA3" w:rsidP="004D0DA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D0DA3" w:rsidRDefault="004D0DA3" w:rsidP="004D0DA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D0DA3" w:rsidRDefault="004D0DA3" w:rsidP="004D0DA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курения во время служебных совещаний, бесед, иного служебного общения с гражданами</w:t>
      </w:r>
    </w:p>
    <w:p w:rsidR="004D0DA3" w:rsidRDefault="004D0DA3" w:rsidP="004D0DA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D0DA3" w:rsidRDefault="004D0DA3" w:rsidP="004D0DA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D0DA3" w:rsidRDefault="004D0DA3" w:rsidP="004D0DA3">
      <w:pPr>
        <w:jc w:val="both"/>
        <w:rPr>
          <w:sz w:val="28"/>
          <w:szCs w:val="28"/>
        </w:rPr>
      </w:pPr>
    </w:p>
    <w:p w:rsidR="004D0DA3" w:rsidRDefault="004D0DA3" w:rsidP="004D0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1У. Ответственность за нарушение положений Кодекса</w:t>
      </w:r>
    </w:p>
    <w:p w:rsidR="004D0DA3" w:rsidRDefault="004D0DA3" w:rsidP="004D0D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постановлением Губернатора Челябинской области от 25.08.2010года № 246 «О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и признании утратившими силу некоторых нормативных</w:t>
      </w:r>
      <w:proofErr w:type="gramEnd"/>
      <w:r>
        <w:rPr>
          <w:sz w:val="28"/>
          <w:szCs w:val="28"/>
        </w:rPr>
        <w:t xml:space="preserve"> правовых актов», а в случаях предусмотренных действующим законодательством, нарушение положений Кодекса влечет применение к муниципальному служащему мер юридической ответственности.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 наложении дисциплинарных взысканий.</w:t>
      </w:r>
    </w:p>
    <w:p w:rsidR="004D0DA3" w:rsidRDefault="004D0DA3" w:rsidP="004D0DA3">
      <w:pPr>
        <w:rPr>
          <w:sz w:val="28"/>
          <w:szCs w:val="28"/>
        </w:rPr>
      </w:pPr>
    </w:p>
    <w:p w:rsidR="004D0DA3" w:rsidRDefault="004D0DA3" w:rsidP="004D0DA3">
      <w:pPr>
        <w:rPr>
          <w:sz w:val="28"/>
          <w:szCs w:val="28"/>
        </w:rPr>
      </w:pPr>
    </w:p>
    <w:p w:rsidR="004D0DA3" w:rsidRDefault="004D0DA3" w:rsidP="004D0DA3">
      <w:pPr>
        <w:rPr>
          <w:sz w:val="28"/>
          <w:szCs w:val="28"/>
        </w:rPr>
      </w:pPr>
    </w:p>
    <w:p w:rsidR="009E727E" w:rsidRDefault="004D0DA3" w:rsidP="004D0DA3">
      <w:r>
        <w:rPr>
          <w:sz w:val="28"/>
          <w:szCs w:val="28"/>
        </w:rPr>
        <w:t xml:space="preserve">Зам. главы по работе с населением:                                   </w:t>
      </w:r>
      <w:proofErr w:type="spellStart"/>
      <w:r>
        <w:rPr>
          <w:sz w:val="28"/>
          <w:szCs w:val="28"/>
        </w:rPr>
        <w:t>Ф.Н.Хажеева</w:t>
      </w:r>
      <w:proofErr w:type="spellEnd"/>
    </w:p>
    <w:sectPr w:rsidR="009E727E" w:rsidSect="009E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5A3"/>
    <w:multiLevelType w:val="hybridMultilevel"/>
    <w:tmpl w:val="64FA2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85E17"/>
    <w:multiLevelType w:val="hybridMultilevel"/>
    <w:tmpl w:val="7ED2C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03F5B"/>
    <w:multiLevelType w:val="hybridMultilevel"/>
    <w:tmpl w:val="F8D22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D73FE"/>
    <w:multiLevelType w:val="hybridMultilevel"/>
    <w:tmpl w:val="FDFC6494"/>
    <w:lvl w:ilvl="0" w:tplc="7E5E6B6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F2F2F"/>
    <w:multiLevelType w:val="hybridMultilevel"/>
    <w:tmpl w:val="17902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862E5"/>
    <w:multiLevelType w:val="hybridMultilevel"/>
    <w:tmpl w:val="4508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81FFF"/>
    <w:multiLevelType w:val="hybridMultilevel"/>
    <w:tmpl w:val="8864F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DA3"/>
    <w:rsid w:val="004D0DA3"/>
    <w:rsid w:val="009E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2383</Words>
  <Characters>13584</Characters>
  <Application>Microsoft Office Word</Application>
  <DocSecurity>0</DocSecurity>
  <Lines>113</Lines>
  <Paragraphs>31</Paragraphs>
  <ScaleCrop>false</ScaleCrop>
  <Company/>
  <LinksUpToDate>false</LinksUpToDate>
  <CharactersWithSpaces>15936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2016-06-17T09:19:00Z</dcterms:created>
  <dcterms:modified xsi:type="dcterms:W3CDTF">2016-06-17T09:20:00Z</dcterms:modified>
</cp:coreProperties>
</file>